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1B" w:rsidRPr="007B279F" w:rsidRDefault="008A191B" w:rsidP="0082680A">
      <w:pPr>
        <w:jc w:val="center"/>
        <w:rPr>
          <w:b/>
          <w:sz w:val="40"/>
          <w:szCs w:val="40"/>
        </w:rPr>
      </w:pPr>
      <w:r w:rsidRPr="007B279F">
        <w:rPr>
          <w:b/>
          <w:sz w:val="40"/>
          <w:szCs w:val="40"/>
        </w:rPr>
        <w:t>Veřejnoprávní smlouva</w:t>
      </w:r>
    </w:p>
    <w:p w:rsidR="008A191B" w:rsidRDefault="008A191B"/>
    <w:p w:rsidR="008A191B" w:rsidRDefault="008A191B"/>
    <w:p w:rsidR="008A191B" w:rsidRPr="0082680A" w:rsidRDefault="008A191B" w:rsidP="00BB2E3D">
      <w:pPr>
        <w:jc w:val="both"/>
        <w:rPr>
          <w:sz w:val="24"/>
          <w:szCs w:val="24"/>
        </w:rPr>
      </w:pPr>
      <w:proofErr w:type="gramStart"/>
      <w:r w:rsidRPr="0082680A">
        <w:rPr>
          <w:sz w:val="24"/>
          <w:szCs w:val="24"/>
        </w:rPr>
        <w:t xml:space="preserve">Obec   </w:t>
      </w:r>
      <w:r w:rsidR="00301ED6">
        <w:rPr>
          <w:sz w:val="24"/>
          <w:szCs w:val="24"/>
        </w:rPr>
        <w:t>Srch</w:t>
      </w:r>
      <w:proofErr w:type="gramEnd"/>
    </w:p>
    <w:p w:rsidR="008A191B" w:rsidRPr="0082680A" w:rsidRDefault="008A191B" w:rsidP="00BB2E3D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 xml:space="preserve">se </w:t>
      </w:r>
      <w:proofErr w:type="gramStart"/>
      <w:r w:rsidRPr="0082680A">
        <w:rPr>
          <w:sz w:val="24"/>
          <w:szCs w:val="24"/>
        </w:rPr>
        <w:t xml:space="preserve">sídlem  </w:t>
      </w:r>
      <w:r w:rsidR="00301ED6">
        <w:rPr>
          <w:sz w:val="24"/>
          <w:szCs w:val="24"/>
        </w:rPr>
        <w:t>Pardubická</w:t>
      </w:r>
      <w:proofErr w:type="gramEnd"/>
      <w:r w:rsidR="00301ED6">
        <w:rPr>
          <w:sz w:val="24"/>
          <w:szCs w:val="24"/>
        </w:rPr>
        <w:t xml:space="preserve"> 100, Srch, 53352</w:t>
      </w:r>
    </w:p>
    <w:p w:rsidR="008A191B" w:rsidRPr="0082680A" w:rsidRDefault="008A191B" w:rsidP="00BB2E3D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>IČ</w:t>
      </w:r>
      <w:r>
        <w:rPr>
          <w:sz w:val="24"/>
          <w:szCs w:val="24"/>
        </w:rPr>
        <w:t>:</w:t>
      </w:r>
      <w:r w:rsidR="00301ED6">
        <w:rPr>
          <w:sz w:val="24"/>
          <w:szCs w:val="24"/>
        </w:rPr>
        <w:t xml:space="preserve"> 00274283</w:t>
      </w:r>
      <w:r w:rsidRPr="0082680A">
        <w:rPr>
          <w:sz w:val="24"/>
          <w:szCs w:val="24"/>
        </w:rPr>
        <w:t xml:space="preserve">  </w:t>
      </w:r>
    </w:p>
    <w:p w:rsidR="008A191B" w:rsidRDefault="008A191B" w:rsidP="00BB2E3D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>zastoupená starostou</w:t>
      </w:r>
      <w:r w:rsidR="00301ED6">
        <w:rPr>
          <w:sz w:val="24"/>
          <w:szCs w:val="24"/>
        </w:rPr>
        <w:t xml:space="preserve"> Ing. Lukášem </w:t>
      </w:r>
      <w:proofErr w:type="spellStart"/>
      <w:r w:rsidR="00301ED6">
        <w:rPr>
          <w:sz w:val="24"/>
          <w:szCs w:val="24"/>
        </w:rPr>
        <w:t>Panchártkem</w:t>
      </w:r>
      <w:proofErr w:type="spellEnd"/>
    </w:p>
    <w:p w:rsidR="008A191B" w:rsidRPr="0082680A" w:rsidRDefault="008A191B" w:rsidP="00BB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účtu:  </w:t>
      </w:r>
      <w:r w:rsidR="00301ED6">
        <w:rPr>
          <w:sz w:val="24"/>
          <w:szCs w:val="24"/>
        </w:rPr>
        <w:t>1207951369/0800</w:t>
      </w:r>
    </w:p>
    <w:p w:rsidR="008A191B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 xml:space="preserve">(dále </w:t>
      </w:r>
      <w:proofErr w:type="gramStart"/>
      <w:r w:rsidRPr="0082680A">
        <w:rPr>
          <w:sz w:val="24"/>
          <w:szCs w:val="24"/>
        </w:rPr>
        <w:t>jen</w:t>
      </w:r>
      <w:r>
        <w:rPr>
          <w:sz w:val="24"/>
          <w:szCs w:val="24"/>
        </w:rPr>
        <w:t xml:space="preserve"> </w:t>
      </w:r>
      <w:r w:rsidRPr="0082680A">
        <w:rPr>
          <w:sz w:val="24"/>
          <w:szCs w:val="24"/>
        </w:rPr>
        <w:t>,,poskytovatel</w:t>
      </w:r>
      <w:proofErr w:type="gramEnd"/>
      <w:r w:rsidRPr="0082680A">
        <w:rPr>
          <w:sz w:val="24"/>
          <w:szCs w:val="24"/>
        </w:rPr>
        <w:t>“)</w:t>
      </w: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>a</w:t>
      </w:r>
    </w:p>
    <w:p w:rsidR="008A191B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sz w:val="24"/>
          <w:szCs w:val="24"/>
        </w:rPr>
      </w:pPr>
      <w:r>
        <w:rPr>
          <w:sz w:val="24"/>
          <w:szCs w:val="24"/>
        </w:rPr>
        <w:t>Krajská knihovna v Pardubicích</w:t>
      </w:r>
    </w:p>
    <w:p w:rsidR="008A191B" w:rsidRDefault="008A191B" w:rsidP="001A6735">
      <w:pPr>
        <w:jc w:val="both"/>
        <w:rPr>
          <w:sz w:val="24"/>
          <w:szCs w:val="24"/>
        </w:rPr>
      </w:pPr>
      <w:r>
        <w:rPr>
          <w:sz w:val="24"/>
          <w:szCs w:val="24"/>
        </w:rPr>
        <w:t>se sídlem v Pardubicích</w:t>
      </w:r>
    </w:p>
    <w:p w:rsidR="008A191B" w:rsidRDefault="008A191B" w:rsidP="001A67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IČ:  …</w:t>
      </w:r>
      <w:proofErr w:type="gramEnd"/>
      <w:r>
        <w:rPr>
          <w:sz w:val="24"/>
          <w:szCs w:val="24"/>
        </w:rPr>
        <w:t>.………085219………………</w:t>
      </w:r>
    </w:p>
    <w:p w:rsidR="008A191B" w:rsidRDefault="008A191B" w:rsidP="001A6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Zastoupená: …Bc. </w:t>
      </w:r>
      <w:proofErr w:type="spellStart"/>
      <w:r>
        <w:rPr>
          <w:sz w:val="24"/>
          <w:szCs w:val="24"/>
        </w:rPr>
        <w:t>Radomírou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Kodetovou..</w:t>
      </w:r>
      <w:proofErr w:type="gramEnd"/>
    </w:p>
    <w:p w:rsidR="008A191B" w:rsidRPr="0082680A" w:rsidRDefault="008A191B" w:rsidP="001A6735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účtu: …19-2385560277/0100………….</w:t>
      </w:r>
    </w:p>
    <w:p w:rsidR="008A191B" w:rsidRPr="0082680A" w:rsidRDefault="008A191B" w:rsidP="0082680A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„příjemce)</w:t>
      </w: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2680A">
        <w:rPr>
          <w:sz w:val="24"/>
          <w:szCs w:val="24"/>
        </w:rPr>
        <w:t xml:space="preserve">zavírají </w:t>
      </w:r>
      <w:r>
        <w:rPr>
          <w:sz w:val="24"/>
          <w:szCs w:val="24"/>
        </w:rPr>
        <w:t>podle</w:t>
      </w:r>
      <w:r w:rsidRPr="0082680A">
        <w:rPr>
          <w:sz w:val="24"/>
          <w:szCs w:val="24"/>
        </w:rPr>
        <w:t xml:space="preserve"> </w:t>
      </w:r>
      <w:proofErr w:type="spellStart"/>
      <w:r w:rsidRPr="0082680A">
        <w:rPr>
          <w:sz w:val="24"/>
          <w:szCs w:val="24"/>
        </w:rPr>
        <w:t>ust</w:t>
      </w:r>
      <w:proofErr w:type="spellEnd"/>
      <w:r w:rsidRPr="0082680A">
        <w:rPr>
          <w:sz w:val="24"/>
          <w:szCs w:val="24"/>
        </w:rPr>
        <w:t>. § 159</w:t>
      </w:r>
      <w:r>
        <w:rPr>
          <w:sz w:val="24"/>
          <w:szCs w:val="24"/>
        </w:rPr>
        <w:t xml:space="preserve"> a</w:t>
      </w:r>
      <w:r w:rsidRPr="00826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násl. správního řádu a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10</w:t>
      </w:r>
      <w:r w:rsidRPr="0082680A">
        <w:rPr>
          <w:sz w:val="24"/>
          <w:szCs w:val="24"/>
        </w:rPr>
        <w:t>a zák</w:t>
      </w:r>
      <w:r>
        <w:rPr>
          <w:sz w:val="24"/>
          <w:szCs w:val="24"/>
        </w:rPr>
        <w:t xml:space="preserve">. </w:t>
      </w:r>
      <w:r w:rsidRPr="0082680A">
        <w:rPr>
          <w:sz w:val="24"/>
          <w:szCs w:val="24"/>
        </w:rPr>
        <w:t>č. 250/2000 Sb., o rozpočtových pravidlech územních rozpočtů tuto</w:t>
      </w: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b/>
          <w:sz w:val="24"/>
          <w:szCs w:val="24"/>
        </w:rPr>
      </w:pP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7B279F">
        <w:rPr>
          <w:b/>
          <w:sz w:val="24"/>
          <w:szCs w:val="24"/>
        </w:rPr>
        <w:t>VEŘEJNOPRÁVNÍ SMLOUVU O POSKYTNUTÍ DOTACE</w:t>
      </w:r>
    </w:p>
    <w:p w:rsidR="008A191B" w:rsidRPr="007B279F" w:rsidRDefault="008A191B" w:rsidP="0082680A">
      <w:pPr>
        <w:jc w:val="both"/>
        <w:rPr>
          <w:b/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  <w:t>I.</w:t>
      </w:r>
    </w:p>
    <w:p w:rsidR="008A191B" w:rsidRPr="0082680A" w:rsidRDefault="008A191B" w:rsidP="001A6735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>Poskytovatel s</w:t>
      </w:r>
      <w:r>
        <w:rPr>
          <w:sz w:val="24"/>
          <w:szCs w:val="24"/>
        </w:rPr>
        <w:t>e zavazuje, že příjemci zašle dotaci ve výši</w:t>
      </w:r>
      <w:r w:rsidR="00301ED6">
        <w:rPr>
          <w:sz w:val="24"/>
          <w:szCs w:val="24"/>
        </w:rPr>
        <w:t xml:space="preserve"> 3100,- </w:t>
      </w:r>
      <w:bookmarkStart w:id="0" w:name="_GoBack"/>
      <w:bookmarkEnd w:id="0"/>
      <w:r>
        <w:rPr>
          <w:sz w:val="24"/>
          <w:szCs w:val="24"/>
        </w:rPr>
        <w:t>Kč</w:t>
      </w:r>
      <w:r w:rsidRPr="0082680A">
        <w:rPr>
          <w:sz w:val="24"/>
          <w:szCs w:val="24"/>
        </w:rPr>
        <w:t xml:space="preserve"> na jeho účet uvedený v záhlaví smlouvy </w:t>
      </w:r>
      <w:r w:rsidRPr="001A6735">
        <w:rPr>
          <w:sz w:val="24"/>
          <w:szCs w:val="24"/>
          <w:u w:val="single"/>
        </w:rPr>
        <w:t xml:space="preserve">do 31. 10. </w:t>
      </w:r>
      <w:proofErr w:type="gramStart"/>
      <w:r w:rsidRPr="001A6735">
        <w:rPr>
          <w:sz w:val="24"/>
          <w:szCs w:val="24"/>
          <w:u w:val="single"/>
        </w:rPr>
        <w:t>2015</w:t>
      </w:r>
      <w:r>
        <w:rPr>
          <w:sz w:val="24"/>
          <w:szCs w:val="24"/>
        </w:rPr>
        <w:t xml:space="preserve"> </w:t>
      </w:r>
      <w:r w:rsidRPr="0082680A">
        <w:rPr>
          <w:sz w:val="24"/>
          <w:szCs w:val="24"/>
        </w:rPr>
        <w:t>.</w:t>
      </w:r>
      <w:proofErr w:type="gramEnd"/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  <w:t>II.</w:t>
      </w:r>
    </w:p>
    <w:p w:rsidR="008A191B" w:rsidRDefault="008A191B" w:rsidP="005F7BA1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 xml:space="preserve">Poskytované peněžní prostředky jsou určeny na </w:t>
      </w:r>
      <w:r>
        <w:rPr>
          <w:sz w:val="24"/>
          <w:szCs w:val="24"/>
        </w:rPr>
        <w:t xml:space="preserve">nákup literatury do výměnného fondu, z něhož příjemce sestavuje soubory pro distribuci v knihovnách regionu. Podmínky nakládání s tímto výměnným fondem a další povinnosti příjemce a poskytovatele dotace jsou stanoveny v příloze, která je nedílnou součástí této smlouvy. </w:t>
      </w:r>
    </w:p>
    <w:p w:rsidR="008A191B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  <w:t>III.</w:t>
      </w:r>
    </w:p>
    <w:p w:rsidR="008A191B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>Stanoven</w:t>
      </w:r>
      <w:r>
        <w:rPr>
          <w:sz w:val="24"/>
          <w:szCs w:val="24"/>
        </w:rPr>
        <w:t xml:space="preserve">ého účelu bude dosaženo do </w:t>
      </w:r>
      <w:proofErr w:type="gramStart"/>
      <w:r>
        <w:rPr>
          <w:sz w:val="24"/>
          <w:szCs w:val="24"/>
        </w:rPr>
        <w:t>31.12.2015</w:t>
      </w:r>
      <w:proofErr w:type="gramEnd"/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  <w:t>IV.</w:t>
      </w:r>
    </w:p>
    <w:p w:rsidR="008A191B" w:rsidRPr="0082680A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 xml:space="preserve">Příjemce se zavazuje poskytnuté peněžní prostředky použít výhradně na stanovený účel a zavazuje se předložit poskytovateli do </w:t>
      </w:r>
      <w:proofErr w:type="gramStart"/>
      <w:r>
        <w:rPr>
          <w:sz w:val="24"/>
          <w:szCs w:val="24"/>
        </w:rPr>
        <w:t>15.2.2016</w:t>
      </w:r>
      <w:proofErr w:type="gramEnd"/>
      <w:r>
        <w:rPr>
          <w:sz w:val="24"/>
          <w:szCs w:val="24"/>
        </w:rPr>
        <w:t xml:space="preserve"> </w:t>
      </w:r>
      <w:r w:rsidRPr="0082680A">
        <w:rPr>
          <w:sz w:val="24"/>
          <w:szCs w:val="24"/>
        </w:rPr>
        <w:t>finanční vypořádání dotace. Případně nepoužité prostředky se příjemce zavazuje vrátit poskytovateli na účet uvedený v záhlaví smlouvy do 10 dnů po předložení finančního vypořádání.</w:t>
      </w: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ab/>
      </w:r>
    </w:p>
    <w:p w:rsidR="008A191B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  <w:t>V.</w:t>
      </w:r>
    </w:p>
    <w:p w:rsidR="008A191B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>Smluvní vztah založený touto dohodou se řídí zák. č. 250/2000 Sb., o rozpočtových pravidlech územních rozpočtů, a zák. č. 500/2004 Sb., správním řádem.</w:t>
      </w: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</w:r>
      <w:r w:rsidRPr="0082680A">
        <w:rPr>
          <w:sz w:val="24"/>
          <w:szCs w:val="24"/>
        </w:rPr>
        <w:tab/>
        <w:t>VI.</w:t>
      </w:r>
    </w:p>
    <w:p w:rsidR="008A191B" w:rsidRDefault="008A191B" w:rsidP="00A1051F">
      <w:pPr>
        <w:jc w:val="both"/>
        <w:rPr>
          <w:sz w:val="24"/>
          <w:szCs w:val="24"/>
        </w:rPr>
      </w:pPr>
      <w:r w:rsidRPr="0082680A">
        <w:rPr>
          <w:sz w:val="24"/>
          <w:szCs w:val="24"/>
        </w:rPr>
        <w:t xml:space="preserve">Tato smlouva se vyhotovuje ve </w:t>
      </w:r>
      <w:r>
        <w:rPr>
          <w:sz w:val="24"/>
          <w:szCs w:val="24"/>
        </w:rPr>
        <w:t>dvou</w:t>
      </w:r>
      <w:r w:rsidRPr="0082680A">
        <w:rPr>
          <w:sz w:val="24"/>
          <w:szCs w:val="24"/>
        </w:rPr>
        <w:t xml:space="preserve"> vyhotoveních, z nichž každá </w:t>
      </w:r>
      <w:r>
        <w:rPr>
          <w:sz w:val="24"/>
          <w:szCs w:val="24"/>
        </w:rPr>
        <w:t>smluvní strana obdrží po jednom.</w:t>
      </w:r>
    </w:p>
    <w:p w:rsidR="008A191B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sz w:val="24"/>
          <w:szCs w:val="24"/>
        </w:rPr>
      </w:pPr>
    </w:p>
    <w:p w:rsidR="008A191B" w:rsidRDefault="008A191B" w:rsidP="0082680A">
      <w:pPr>
        <w:jc w:val="both"/>
        <w:rPr>
          <w:sz w:val="24"/>
          <w:szCs w:val="24"/>
        </w:rPr>
      </w:pPr>
    </w:p>
    <w:p w:rsidR="008A191B" w:rsidRPr="0082680A" w:rsidRDefault="008A191B" w:rsidP="0082680A">
      <w:pPr>
        <w:jc w:val="both"/>
        <w:rPr>
          <w:sz w:val="24"/>
          <w:szCs w:val="24"/>
        </w:rPr>
      </w:pPr>
    </w:p>
    <w:p w:rsidR="008A191B" w:rsidRDefault="008A191B" w:rsidP="001A6735">
      <w:r>
        <w:t>V …………</w:t>
      </w:r>
      <w:proofErr w:type="gramStart"/>
      <w:r>
        <w:t>….. dne</w:t>
      </w:r>
      <w:proofErr w:type="gramEnd"/>
      <w:r>
        <w:t>…………………                                                                  V Pardubicích dne………………</w:t>
      </w:r>
      <w:proofErr w:type="gramStart"/>
      <w:r>
        <w:t>…..</w:t>
      </w:r>
      <w:proofErr w:type="gramEnd"/>
    </w:p>
    <w:p w:rsidR="008A191B" w:rsidRDefault="008A191B"/>
    <w:p w:rsidR="008A191B" w:rsidRDefault="008A1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91B" w:rsidRDefault="008A191B" w:rsidP="00A1051F">
      <w:r>
        <w:t>Starosta obce</w:t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  <w:t>Ředitelka</w:t>
      </w:r>
    </w:p>
    <w:p w:rsidR="008A191B" w:rsidRDefault="008A191B"/>
    <w:p w:rsidR="008A191B" w:rsidRDefault="008A191B"/>
    <w:p w:rsidR="008A191B" w:rsidRDefault="008A191B"/>
    <w:p w:rsidR="008A191B" w:rsidRDefault="008A191B"/>
    <w:p w:rsidR="008A191B" w:rsidRDefault="008A191B"/>
    <w:p w:rsidR="008A191B" w:rsidRDefault="008A191B"/>
    <w:sectPr w:rsidR="008A191B" w:rsidSect="00DA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716"/>
    <w:rsid w:val="000E2078"/>
    <w:rsid w:val="001259E5"/>
    <w:rsid w:val="001479E4"/>
    <w:rsid w:val="001571C2"/>
    <w:rsid w:val="001A6735"/>
    <w:rsid w:val="00281EED"/>
    <w:rsid w:val="002828A7"/>
    <w:rsid w:val="00287E8A"/>
    <w:rsid w:val="00301ED6"/>
    <w:rsid w:val="005F7BA1"/>
    <w:rsid w:val="00671716"/>
    <w:rsid w:val="00774D1C"/>
    <w:rsid w:val="007B279F"/>
    <w:rsid w:val="007E7577"/>
    <w:rsid w:val="0082680A"/>
    <w:rsid w:val="00863521"/>
    <w:rsid w:val="008A191B"/>
    <w:rsid w:val="008C6CD7"/>
    <w:rsid w:val="009D4C8D"/>
    <w:rsid w:val="00A1051F"/>
    <w:rsid w:val="00A60BE3"/>
    <w:rsid w:val="00A65A63"/>
    <w:rsid w:val="00B37278"/>
    <w:rsid w:val="00BB2E3D"/>
    <w:rsid w:val="00DA02E2"/>
    <w:rsid w:val="00E5629F"/>
    <w:rsid w:val="00E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AF6B23-9036-4E01-820D-96842C7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2E2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271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Prazakova</dc:creator>
  <cp:keywords/>
  <dc:description/>
  <cp:lastModifiedBy>starosta srch</cp:lastModifiedBy>
  <cp:revision>9</cp:revision>
  <dcterms:created xsi:type="dcterms:W3CDTF">2015-04-07T08:38:00Z</dcterms:created>
  <dcterms:modified xsi:type="dcterms:W3CDTF">2015-08-27T13:53:00Z</dcterms:modified>
</cp:coreProperties>
</file>